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2113" w14:textId="77777777" w:rsidR="00D71030" w:rsidRPr="00962A45" w:rsidRDefault="00AF50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2A45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03CBC5D9" w14:textId="77777777" w:rsidR="00D71030" w:rsidRPr="00962A45" w:rsidRDefault="00AF50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2A45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B71D78B" w14:textId="77777777" w:rsidR="00D71030" w:rsidRPr="00962A45" w:rsidRDefault="00D710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66D4CD" w14:textId="77777777" w:rsidR="00D71030" w:rsidRPr="00962A45" w:rsidRDefault="00D710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8FE8621" w14:textId="77777777" w:rsidR="00D71030" w:rsidRPr="00962A45" w:rsidRDefault="00AF50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2A45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776C68AA" w14:textId="77777777" w:rsidR="00D71030" w:rsidRPr="00962A45" w:rsidRDefault="00D710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F8494E" w14:textId="77777777" w:rsidR="00D71030" w:rsidRPr="00962A45" w:rsidRDefault="00D71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0FF71" w14:textId="77777777" w:rsidR="00D71030" w:rsidRPr="00962A45" w:rsidRDefault="00D71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05313" w14:textId="77777777" w:rsidR="00D71030" w:rsidRPr="00962A45" w:rsidRDefault="00D71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3FDF23" w14:textId="6B12F54D" w:rsidR="00D71030" w:rsidRPr="00962A45" w:rsidRDefault="0059704C">
      <w:pPr>
        <w:spacing w:after="0" w:line="240" w:lineRule="auto"/>
        <w:jc w:val="both"/>
        <w:rPr>
          <w:b/>
          <w:bCs/>
        </w:rPr>
      </w:pPr>
      <w:r w:rsidRPr="00962A45">
        <w:rPr>
          <w:rFonts w:ascii="Times New Roman" w:hAnsi="Times New Roman"/>
          <w:b/>
          <w:bCs/>
          <w:sz w:val="28"/>
          <w:szCs w:val="28"/>
          <w:u w:val="single"/>
        </w:rPr>
        <w:t>26</w:t>
      </w:r>
      <w:r w:rsidR="00AF50BE" w:rsidRPr="00962A45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 w:rsidRPr="00962A45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AF50BE" w:rsidRPr="00962A45">
        <w:rPr>
          <w:rFonts w:ascii="Times New Roman" w:hAnsi="Times New Roman"/>
          <w:b/>
          <w:bCs/>
          <w:sz w:val="28"/>
          <w:szCs w:val="28"/>
          <w:u w:val="single"/>
        </w:rPr>
        <w:t xml:space="preserve">.2020 № </w:t>
      </w:r>
      <w:r w:rsidR="00AF50BE" w:rsidRPr="00962A45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</w:t>
      </w:r>
      <w:r w:rsidRPr="00962A45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AF50BE" w:rsidRPr="00962A45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Pr="00962A45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AF50BE" w:rsidRPr="00962A4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3C601662" w14:textId="77777777" w:rsidR="00D71030" w:rsidRPr="00962A45" w:rsidRDefault="00D71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2"/>
        <w:tblW w:w="9748" w:type="dxa"/>
        <w:tblLook w:val="04A0" w:firstRow="1" w:lastRow="0" w:firstColumn="1" w:lastColumn="0" w:noHBand="0" w:noVBand="1"/>
      </w:tblPr>
      <w:tblGrid>
        <w:gridCol w:w="5245"/>
        <w:gridCol w:w="4503"/>
      </w:tblGrid>
      <w:tr w:rsidR="00D71030" w14:paraId="140D1763" w14:textId="77777777" w:rsidTr="0059704C">
        <w:tc>
          <w:tcPr>
            <w:tcW w:w="5245" w:type="dxa"/>
            <w:shd w:val="clear" w:color="auto" w:fill="auto"/>
          </w:tcPr>
          <w:p w14:paraId="4D47912E" w14:textId="532734A6" w:rsidR="00D71030" w:rsidRDefault="00AF50BE">
            <w:pPr>
              <w:spacing w:after="0" w:line="240" w:lineRule="auto"/>
              <w:jc w:val="both"/>
            </w:pPr>
            <w:bookmarkStart w:id="0" w:name="_Hlk49857246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9704C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 местных праздничных</w:t>
            </w:r>
            <w:r w:rsidR="005970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военно-патриотических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иных зрелищных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мероприятий муниципального округа Черемушки </w:t>
            </w:r>
            <w:r w:rsidR="005970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2020 год</w:t>
            </w:r>
            <w:r w:rsidR="005970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bookmarkEnd w:id="0"/>
          </w:p>
        </w:tc>
        <w:tc>
          <w:tcPr>
            <w:tcW w:w="4503" w:type="dxa"/>
            <w:shd w:val="clear" w:color="auto" w:fill="auto"/>
          </w:tcPr>
          <w:p w14:paraId="4D997AE9" w14:textId="77777777" w:rsidR="00D71030" w:rsidRDefault="00D71030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5546E32A" w14:textId="77777777" w:rsidR="00D71030" w:rsidRDefault="00D71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5B6EC" w14:textId="77777777" w:rsidR="00D71030" w:rsidRDefault="00AF5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муниципального округа Черемушки, а также в соответствии с участием в организации и проведении городских праздничных и иных зрелищных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Советом депутатов принято решение:</w:t>
      </w:r>
    </w:p>
    <w:p w14:paraId="73C74E74" w14:textId="77777777" w:rsidR="00D71030" w:rsidRDefault="00D71030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19A65C" w14:textId="0FE11508" w:rsidR="00D71030" w:rsidRDefault="00AF50BE">
      <w:pPr>
        <w:spacing w:after="0" w:line="228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Согласовать </w:t>
      </w:r>
      <w:r w:rsidR="0059704C" w:rsidRPr="005970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местных праздничных, военно-патриотических и иных зрелищных </w:t>
      </w:r>
      <w:r w:rsidR="0059704C" w:rsidRPr="0059704C">
        <w:rPr>
          <w:rFonts w:ascii="Times New Roman" w:hAnsi="Times New Roman"/>
          <w:bCs/>
          <w:sz w:val="28"/>
          <w:szCs w:val="28"/>
          <w:lang w:eastAsia="ru-RU"/>
        </w:rPr>
        <w:t>мероприятий муниципального округа Черемушки в 2020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r w:rsidR="005173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5173A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0FF8C1" w14:textId="77777777" w:rsidR="00D71030" w:rsidRDefault="00AF50BE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14:paraId="06C6DC15" w14:textId="336AD8BE" w:rsidR="00D71030" w:rsidRDefault="00AF50BE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</w:rPr>
        <w:t>Опубликовать настоящее решение на официальном сайте муниципального округа Черемушки в сети Интернет, бюллетене «Муниципальный вестник района Черемушки».</w:t>
      </w:r>
    </w:p>
    <w:p w14:paraId="2509C146" w14:textId="3E1DF1E0" w:rsidR="005173AE" w:rsidRDefault="005173AE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За основу принять муниципальный контракт с приложениями (Приложение 2). </w:t>
      </w:r>
    </w:p>
    <w:p w14:paraId="6601EC86" w14:textId="3D088E94" w:rsidR="005173AE" w:rsidRDefault="005173AE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Установить обязательное согласование внесения изменений в муниципальный контракт и техническое задание с депутатом Гусевым А.А. </w:t>
      </w:r>
      <w:r w:rsidR="00BC16C1">
        <w:rPr>
          <w:rFonts w:ascii="Times New Roman" w:eastAsia="Times New Roman" w:hAnsi="Times New Roman"/>
          <w:sz w:val="28"/>
          <w:szCs w:val="28"/>
          <w:lang w:eastAsia="ru-RU"/>
        </w:rPr>
        <w:t>и депутатом Щербаковой Ю.А.</w:t>
      </w:r>
    </w:p>
    <w:p w14:paraId="15F5CE8C" w14:textId="47F6A02E" w:rsidR="00D71030" w:rsidRDefault="00AF50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124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12019E30" w14:textId="77777777" w:rsidR="00D71030" w:rsidRDefault="00D710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B166DB2" w14:textId="77777777" w:rsidR="00356287" w:rsidRDefault="00356287" w:rsidP="00356287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Совета депутатов</w:t>
      </w:r>
    </w:p>
    <w:p w14:paraId="167B11F2" w14:textId="77777777" w:rsidR="00356287" w:rsidRDefault="00356287" w:rsidP="00356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Черемушки                                                А.А. Гусев</w:t>
      </w:r>
    </w:p>
    <w:p w14:paraId="5123C9EE" w14:textId="1AC64A80" w:rsidR="00356287" w:rsidRDefault="003562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356287">
          <w:pgSz w:w="11906" w:h="16838"/>
          <w:pgMar w:top="1134" w:right="707" w:bottom="1134" w:left="1701" w:header="0" w:footer="0" w:gutter="0"/>
          <w:cols w:space="720"/>
          <w:formProt w:val="0"/>
          <w:docGrid w:linePitch="360"/>
        </w:sectPr>
      </w:pPr>
    </w:p>
    <w:p w14:paraId="65069CEE" w14:textId="17FC1AFC" w:rsidR="00D71030" w:rsidRDefault="00AF50BE">
      <w:pPr>
        <w:spacing w:after="0" w:line="240" w:lineRule="auto"/>
        <w:ind w:left="1020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1C2E0C"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14:paraId="49BF4D26" w14:textId="591BC692" w:rsidR="00D71030" w:rsidRDefault="00AF50BE">
      <w:pPr>
        <w:spacing w:after="0" w:line="240" w:lineRule="auto"/>
        <w:ind w:left="10206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депутатов муниципального округа Черемушки от </w:t>
      </w:r>
      <w:r w:rsidR="0059704C">
        <w:rPr>
          <w:rFonts w:ascii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59704C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>.2020 № 3</w:t>
      </w:r>
      <w:r w:rsidR="0059704C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59704C">
        <w:rPr>
          <w:rFonts w:ascii="Times New Roman" w:hAnsi="Times New Roman"/>
          <w:bCs/>
          <w:sz w:val="28"/>
          <w:szCs w:val="28"/>
          <w:lang w:eastAsia="ru-RU"/>
        </w:rPr>
        <w:t>6</w:t>
      </w:r>
    </w:p>
    <w:p w14:paraId="4AFF79DB" w14:textId="77777777" w:rsidR="00D71030" w:rsidRDefault="00D71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5F2923C" w14:textId="77777777" w:rsidR="00D71030" w:rsidRDefault="00D7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E0F32C" w14:textId="77777777" w:rsidR="00D71030" w:rsidRDefault="00AF50B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организации и проведения местных праздничных и иных зрелищных </w:t>
      </w:r>
      <w:r>
        <w:rPr>
          <w:rFonts w:ascii="Times New Roman" w:hAnsi="Times New Roman"/>
          <w:b/>
          <w:sz w:val="28"/>
          <w:szCs w:val="28"/>
        </w:rPr>
        <w:t>мероприятий муниципального округа Черемушки на 2020 год</w:t>
      </w:r>
    </w:p>
    <w:p w14:paraId="21DD9DA0" w14:textId="77777777" w:rsidR="00D71030" w:rsidRDefault="00D7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926"/>
        <w:gridCol w:w="6724"/>
        <w:gridCol w:w="3118"/>
        <w:gridCol w:w="2835"/>
        <w:gridCol w:w="1418"/>
      </w:tblGrid>
      <w:tr w:rsidR="009A28C5" w14:paraId="110F3084" w14:textId="3D4E0EAD" w:rsidTr="009A28C5">
        <w:trPr>
          <w:cantSplit/>
          <w:tblHeader/>
        </w:trPr>
        <w:tc>
          <w:tcPr>
            <w:tcW w:w="926" w:type="dxa"/>
            <w:shd w:val="clear" w:color="auto" w:fill="auto"/>
            <w:vAlign w:val="center"/>
          </w:tcPr>
          <w:p w14:paraId="4DF4D745" w14:textId="77777777" w:rsidR="009A28C5" w:rsidRDefault="009A28C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724" w:type="dxa"/>
            <w:shd w:val="clear" w:color="auto" w:fill="auto"/>
            <w:vAlign w:val="center"/>
          </w:tcPr>
          <w:p w14:paraId="44F34B3B" w14:textId="77777777" w:rsidR="009A28C5" w:rsidRDefault="009A28C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  <w:p w14:paraId="4499F61E" w14:textId="77777777" w:rsidR="009A28C5" w:rsidRDefault="009A28C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Чему посвящено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83B503" w14:textId="77777777" w:rsidR="009A28C5" w:rsidRDefault="009A28C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4254F" w14:textId="77777777" w:rsidR="009A28C5" w:rsidRDefault="009A28C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7695EA66" w14:textId="4A3F1E77" w:rsidR="009A28C5" w:rsidRDefault="009A28C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9A28C5" w14:paraId="2854ED49" w14:textId="704E3167" w:rsidTr="009A28C5">
        <w:trPr>
          <w:cantSplit/>
        </w:trPr>
        <w:tc>
          <w:tcPr>
            <w:tcW w:w="926" w:type="dxa"/>
            <w:shd w:val="clear" w:color="auto" w:fill="auto"/>
            <w:vAlign w:val="center"/>
          </w:tcPr>
          <w:p w14:paraId="6439F4AD" w14:textId="3A95F9D2" w:rsidR="009A28C5" w:rsidRDefault="009A28C5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  <w:vAlign w:val="center"/>
          </w:tcPr>
          <w:p w14:paraId="1E6C83F1" w14:textId="3EFE6C03" w:rsidR="009A28C5" w:rsidRPr="00AF50BE" w:rsidRDefault="009A28C5" w:rsidP="00AF50B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F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ультурно–досугового мероприятия для жителей муниципального округа Черемушки приуроченное к празднованию «День района Черемушки», с вручением памятного подарка, направленного на военно-патриотическое воспитание граждан Российской Федерации, проживающих на территории муниципального образования, а также популяризацию муниципального округа Черемушки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E6807" w14:textId="32DB64A5" w:rsidR="009A28C5" w:rsidRDefault="009A28C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 2020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9A636" w14:textId="761CB07F" w:rsidR="009A28C5" w:rsidRDefault="009A28C5" w:rsidP="00AF50B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муниципального округа Черемушки</w:t>
            </w:r>
          </w:p>
        </w:tc>
        <w:tc>
          <w:tcPr>
            <w:tcW w:w="1418" w:type="dxa"/>
          </w:tcPr>
          <w:p w14:paraId="007A84F6" w14:textId="77777777" w:rsidR="009A28C5" w:rsidRDefault="009A28C5" w:rsidP="00AF50B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DA18F" w14:textId="77777777" w:rsidR="009A28C5" w:rsidRDefault="009A28C5" w:rsidP="00AF50B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E7D2D" w14:textId="77777777" w:rsidR="009A28C5" w:rsidRDefault="009A28C5" w:rsidP="00AF50B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CA416B" w14:textId="188509EF" w:rsidR="009A28C5" w:rsidRDefault="009A28C5" w:rsidP="00AF50B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250 000</w:t>
            </w:r>
          </w:p>
        </w:tc>
      </w:tr>
    </w:tbl>
    <w:p w14:paraId="4EF406ED" w14:textId="63CE6FD0" w:rsidR="00D71030" w:rsidRDefault="00D71030">
      <w:pPr>
        <w:spacing w:after="0" w:line="240" w:lineRule="auto"/>
        <w:jc w:val="both"/>
      </w:pPr>
    </w:p>
    <w:p w14:paraId="01A46884" w14:textId="1B4A3D4A" w:rsidR="001C2E0C" w:rsidRDefault="001C2E0C">
      <w:pPr>
        <w:spacing w:after="0" w:line="240" w:lineRule="auto"/>
        <w:jc w:val="both"/>
      </w:pPr>
    </w:p>
    <w:p w14:paraId="0A1DEF3E" w14:textId="396FD4B5" w:rsidR="001C2E0C" w:rsidRDefault="001C2E0C">
      <w:pPr>
        <w:spacing w:after="0" w:line="240" w:lineRule="auto"/>
        <w:jc w:val="both"/>
      </w:pPr>
    </w:p>
    <w:p w14:paraId="12400846" w14:textId="3D8A1F6D" w:rsidR="001C2E0C" w:rsidRDefault="001C2E0C">
      <w:pPr>
        <w:spacing w:after="0" w:line="240" w:lineRule="auto"/>
        <w:jc w:val="both"/>
      </w:pPr>
    </w:p>
    <w:p w14:paraId="76E462B3" w14:textId="32AB5F85" w:rsidR="001C2E0C" w:rsidRDefault="001C2E0C">
      <w:pPr>
        <w:spacing w:after="0" w:line="240" w:lineRule="auto"/>
        <w:jc w:val="both"/>
      </w:pPr>
    </w:p>
    <w:p w14:paraId="737C39C5" w14:textId="7FC12D34" w:rsidR="001C2E0C" w:rsidRDefault="001C2E0C">
      <w:pPr>
        <w:spacing w:after="0" w:line="240" w:lineRule="auto"/>
        <w:jc w:val="both"/>
      </w:pPr>
    </w:p>
    <w:p w14:paraId="30F020CC" w14:textId="07270429" w:rsidR="001C2E0C" w:rsidRDefault="001C2E0C">
      <w:pPr>
        <w:spacing w:after="0" w:line="240" w:lineRule="auto"/>
        <w:jc w:val="both"/>
      </w:pPr>
    </w:p>
    <w:p w14:paraId="7ED74865" w14:textId="2401510A" w:rsidR="001C2E0C" w:rsidRDefault="001C2E0C">
      <w:pPr>
        <w:spacing w:after="0" w:line="240" w:lineRule="auto"/>
        <w:jc w:val="both"/>
      </w:pPr>
    </w:p>
    <w:p w14:paraId="6996BCB4" w14:textId="56D246A4" w:rsidR="001C2E0C" w:rsidRDefault="001C2E0C">
      <w:pPr>
        <w:spacing w:after="0" w:line="240" w:lineRule="auto"/>
        <w:jc w:val="both"/>
      </w:pPr>
    </w:p>
    <w:p w14:paraId="5BECE814" w14:textId="2A9033B0" w:rsidR="001C2E0C" w:rsidRDefault="001C2E0C">
      <w:pPr>
        <w:spacing w:after="0" w:line="240" w:lineRule="auto"/>
        <w:jc w:val="both"/>
      </w:pPr>
    </w:p>
    <w:p w14:paraId="791BBA68" w14:textId="37CB0EF5" w:rsidR="001C2E0C" w:rsidRDefault="001C2E0C">
      <w:pPr>
        <w:spacing w:after="0" w:line="240" w:lineRule="auto"/>
        <w:jc w:val="both"/>
      </w:pPr>
    </w:p>
    <w:p w14:paraId="0409AB7E" w14:textId="0204B620" w:rsidR="001C2E0C" w:rsidRDefault="001C2E0C">
      <w:pPr>
        <w:spacing w:after="0" w:line="240" w:lineRule="auto"/>
        <w:jc w:val="both"/>
      </w:pPr>
    </w:p>
    <w:p w14:paraId="09CBA9B1" w14:textId="6539AA64" w:rsidR="001C2E0C" w:rsidRDefault="001C2E0C">
      <w:pPr>
        <w:spacing w:after="0" w:line="240" w:lineRule="auto"/>
        <w:jc w:val="both"/>
      </w:pPr>
    </w:p>
    <w:p w14:paraId="539D6724" w14:textId="77777777" w:rsidR="001C2E0C" w:rsidRDefault="001C2E0C" w:rsidP="001C2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1C2E0C">
          <w:pgSz w:w="16838" w:h="11906" w:orient="landscape"/>
          <w:pgMar w:top="567" w:right="1134" w:bottom="709" w:left="1134" w:header="0" w:footer="0" w:gutter="0"/>
          <w:cols w:space="720"/>
          <w:formProt w:val="0"/>
          <w:docGrid w:linePitch="360"/>
        </w:sectPr>
      </w:pPr>
    </w:p>
    <w:p w14:paraId="7BAF31F3" w14:textId="1FABBEEF" w:rsidR="001C2E0C" w:rsidRDefault="001C2E0C" w:rsidP="001C2E0C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14:paraId="0B1C43FF" w14:textId="77777777" w:rsidR="001C2E0C" w:rsidRDefault="001C2E0C" w:rsidP="001C2E0C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решению Совета депутатов муниципального округа Черемушки от 26.08.2020 № 36/6</w:t>
      </w:r>
    </w:p>
    <w:p w14:paraId="24B43928" w14:textId="1E601ED0" w:rsidR="001C2E0C" w:rsidRDefault="001C2E0C" w:rsidP="001C2E0C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929DF4D" w14:textId="77777777" w:rsidR="001C2E0C" w:rsidRDefault="001C2E0C" w:rsidP="001C2E0C">
      <w:pPr>
        <w:tabs>
          <w:tab w:val="center" w:pos="4607"/>
          <w:tab w:val="left" w:pos="80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0B9848" w14:textId="44707449" w:rsidR="001C2E0C" w:rsidRPr="001C2E0C" w:rsidRDefault="001C2E0C" w:rsidP="001C2E0C">
      <w:pPr>
        <w:tabs>
          <w:tab w:val="center" w:pos="4607"/>
          <w:tab w:val="left" w:pos="80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2E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МУНИЦИПАЛЬНЫЙ КОНТРАКТ </w:t>
      </w:r>
    </w:p>
    <w:p w14:paraId="74DDE5F5" w14:textId="77777777" w:rsidR="001C2E0C" w:rsidRPr="001C2E0C" w:rsidRDefault="001C2E0C" w:rsidP="001C2E0C">
      <w:pPr>
        <w:pStyle w:val="ConsPlusNonformat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CBE61B" w14:textId="73A43B3D" w:rsidR="001C2E0C" w:rsidRPr="001C2E0C" w:rsidRDefault="001C2E0C" w:rsidP="001C2E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Москва </w:t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>___ ________ 2020 г.</w:t>
      </w:r>
    </w:p>
    <w:p w14:paraId="688AE063" w14:textId="14D98716" w:rsidR="001C2E0C" w:rsidRDefault="001C2E0C" w:rsidP="001C2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1B6FE54" w14:textId="77777777" w:rsidR="00962A45" w:rsidRPr="00962A45" w:rsidRDefault="00962A45" w:rsidP="0096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Аппарат Совета депутатов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действующий от имени и в интересах муниципального округа Черёмушки, именуемый в дальнейшем «Заказчик», в лице Главы муниципального округа Черёмушки Минаевой Екатерины Васильевны, действующей на основании Устава муниципального округа Черёмушки, с одной стороны, и 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ИП Седун Наталья Владимировна, именуемый в дальнейшем 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"Исполнитель",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действующая на основании Устава, с другой стороны, вместе именуемые "Стороны" и каждый в отдельности "Сторона", с соблюдением требований Гражданского кодекса Российской Федерации, Бюджетного кодекса Российской Федерации,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 и города Москвы, заключили настоящий муниципальный контракт (далее – Контракт)  о нижеследующем:</w:t>
      </w:r>
    </w:p>
    <w:p w14:paraId="64478CD8" w14:textId="77777777" w:rsidR="00962A45" w:rsidRPr="00962A45" w:rsidRDefault="00962A45" w:rsidP="009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1. Предмет Контракта</w:t>
      </w:r>
    </w:p>
    <w:p w14:paraId="27F31A62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1.1. Предметом Контракта является выполнение работ/оказание услуг 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организации и проведению культурно–досугового мероприятия для жителей муниципального округа Черёмушки в 2020 году, в том числе услуг 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военно-патриотическому воспитанию граждан Российской Федерации, проживающих на территории муниципального образования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с вручением памятного подарка, направленного на популяризацию муниципального округа Черёмушки,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в соответствии с Описанием объекта закупки в Техническом задании, Описанием мероприятия в Техническом задании (приложение 1 к Контракту), и сметой расходов (Приложение 2 к Контракту), являющимися неотъемлемыми частями Контракта.</w:t>
      </w:r>
    </w:p>
    <w:p w14:paraId="3447D8E6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Услуги, составляющие предмет настоящего Контракта, оказываются с использованием материалов и оборудования Исполнителя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358CB58" w14:textId="77777777" w:rsidR="00962A45" w:rsidRPr="00962A45" w:rsidRDefault="00962A45" w:rsidP="009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2. Цена Контракта и порядок расчетов</w:t>
      </w:r>
    </w:p>
    <w:p w14:paraId="407DB600" w14:textId="77777777" w:rsidR="00962A45" w:rsidRPr="00962A45" w:rsidRDefault="00962A45" w:rsidP="00962A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2.1. Общая стоимость услуг по настоящему Контракту составляет                                                  250000 (двести пятьдесят тысяч) рублей, (далее – Цена Контракта), с НДС/ </w:t>
      </w: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без НДС – (</w:t>
      </w:r>
      <w:bookmarkStart w:id="1" w:name="OLE_LINK78"/>
      <w:bookmarkStart w:id="2" w:name="OLE_LINK73"/>
      <w:bookmarkStart w:id="3" w:name="OLE_LINK72"/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НДС не облагается в соответствии с положениями статей 346.12 и 346.13 главы 26.2 Налогового кодекса Российской Федерации</w:t>
      </w:r>
      <w:bookmarkEnd w:id="1"/>
      <w:bookmarkEnd w:id="2"/>
      <w:bookmarkEnd w:id="3"/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 на основании уведомления о переходе на упрощенную систему налогообложения) (далее – Цена Контракта). </w:t>
      </w:r>
    </w:p>
    <w:p w14:paraId="31BBFF55" w14:textId="77777777" w:rsidR="00962A45" w:rsidRPr="00962A45" w:rsidRDefault="00962A45" w:rsidP="00962A45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Коды бюджетной классификации:</w:t>
      </w:r>
    </w:p>
    <w:p w14:paraId="143F37D9" w14:textId="77777777" w:rsidR="00962A45" w:rsidRPr="00962A45" w:rsidRDefault="00962A45" w:rsidP="00962A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900 </w:t>
      </w:r>
      <w:r w:rsidRPr="00962A4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0804 35Е 0100500 244 226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;</w:t>
      </w:r>
      <w:r w:rsidRPr="00962A45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</w:t>
      </w:r>
    </w:p>
    <w:p w14:paraId="584E3CBF" w14:textId="77777777" w:rsidR="00962A45" w:rsidRPr="00962A45" w:rsidRDefault="00962A45" w:rsidP="00962A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2.2. Цена Контракта включает в себя все затраты, издержки и иные расходы Исполнителя, в том числе сопутствующие, связанные с исполнением настоящего Контракта.</w:t>
      </w:r>
    </w:p>
    <w:p w14:paraId="4C7D5F13" w14:textId="77777777" w:rsidR="00962A45" w:rsidRPr="00962A45" w:rsidRDefault="00962A45" w:rsidP="00962A45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2.3. </w:t>
      </w:r>
      <w:r w:rsidRPr="00962A4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Оплата производится Заказчиком после проведения мероприятия.</w:t>
      </w:r>
    </w:p>
    <w:p w14:paraId="00B54721" w14:textId="77777777" w:rsidR="00962A45" w:rsidRPr="00962A45" w:rsidRDefault="00962A45" w:rsidP="00962A4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Форма платежа - безналичный расчет.</w:t>
      </w:r>
    </w:p>
    <w:p w14:paraId="45766DB1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2.4. Заказчик оплачивает услуги Исполнителю, выполненные в соответствии с настоящим Контрактом путем перечисления денежных средств на банковский счет Исполнителя, реквизиты которого указаны в статье 15 настоящего Контракта за счет средств бюджета Заказчика на основании счета и надлежаще оформленного и подписанного обеими Сторонами Акта выполненных работ/ оказанных услуг, составленного по форме Приложения 3 к настоящему Контракту,  в течение 10 (десяти) банковских дней с даты подписания Акта.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Контракте расчетный счет Исполнителя, несет Исполнитель.</w:t>
      </w:r>
    </w:p>
    <w:p w14:paraId="6B5AFBB0" w14:textId="77777777" w:rsidR="00962A45" w:rsidRPr="00962A45" w:rsidRDefault="00962A45" w:rsidP="00962A45">
      <w:pPr>
        <w:tabs>
          <w:tab w:val="left" w:pos="4320"/>
          <w:tab w:val="left" w:pos="5400"/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2.5. Авансирование по контракту не предусмотрено. </w:t>
      </w:r>
    </w:p>
    <w:p w14:paraId="1C7672D2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2.6. Оплата по контракту осуществляется на основании Счета и Акта выполненных работ/ оказанных услуг, в котором указывается: сумма, подлежащая оплате в соответствии с условиями заключенного контракта.</w:t>
      </w:r>
    </w:p>
    <w:p w14:paraId="071F9AB7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2.7. Обязательства Заказчика по оплате Цены Контракта считаются исполненными с момента списания денежных средств в размере, составляющем Цену Контракта, с банковского счета Заказчика, указанного в статье 12 настоящего Контракта.</w:t>
      </w:r>
    </w:p>
    <w:p w14:paraId="627F0956" w14:textId="77777777" w:rsidR="00962A45" w:rsidRPr="00962A45" w:rsidRDefault="00962A45" w:rsidP="009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3. Сроки оказания услуг</w:t>
      </w:r>
    </w:p>
    <w:p w14:paraId="3E96248C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3.1. Срок (период) оказания услуг: 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 момента заключения контракта по 01 декабря 2020 года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04F5D0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Исполнитель производит оказание услуг в соответствии с Техническим заданием (Приложение 1 к Контракту), являющемся его неотъемлемой частью.</w:t>
      </w:r>
    </w:p>
    <w:p w14:paraId="5656F611" w14:textId="77777777" w:rsidR="00962A45" w:rsidRPr="00962A45" w:rsidRDefault="00962A45" w:rsidP="009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4. Порядок сдачи - приемки оказанных услуг</w:t>
      </w:r>
    </w:p>
    <w:p w14:paraId="612ACB48" w14:textId="77777777" w:rsidR="00962A45" w:rsidRPr="00962A45" w:rsidRDefault="00962A45" w:rsidP="00962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4.1. Приёмка оказанных услуг на соответствие их объёма и качества требованиям, установленным в настоящем Контракте, осуществляется представителями Заказчика и Исполнителя по Акту выполненных работ/ оказанных услуг (Приложение 3 к Контракту).</w:t>
      </w:r>
    </w:p>
    <w:p w14:paraId="41C57295" w14:textId="77777777" w:rsidR="00962A45" w:rsidRPr="00962A45" w:rsidRDefault="00962A45" w:rsidP="00962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4.2. Исполнитель в течение 3 (трех) дней со дня проведения мероприятия представляет Акт выполненных работ/ оказанных услуг по организации и проведению соответствующего мероприятия. </w:t>
      </w:r>
    </w:p>
    <w:p w14:paraId="4EC98768" w14:textId="77777777" w:rsidR="00962A45" w:rsidRPr="00962A45" w:rsidRDefault="00962A45" w:rsidP="00962A45">
      <w:pPr>
        <w:spacing w:after="0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4.3. Не позднее 5 (пяти) рабочих дней после получения от Исполнителя Акта выполненных работ/оказанных услуг, Заказчик рассматривает результаты и осуществляет приемку выполненных работ/оказанных услуг по настоящему Контракту на предмет соответствия их объема, качества требованиям, изложенным в настоящем Контракте, и направляет Исполнителю подписанный Заказчиком 1 (один) экземпляр Акта выполненных работ/ оказанных услуг. </w:t>
      </w:r>
    </w:p>
    <w:p w14:paraId="245C9359" w14:textId="77777777" w:rsidR="00962A45" w:rsidRPr="00962A45" w:rsidRDefault="00962A45" w:rsidP="00962A45">
      <w:pPr>
        <w:spacing w:after="0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4.4. В случае получения от Заказчика запроса о предоставлении разъяснений касательно результатов услуг, или мотивированного отказа от принятия результатов оказанных услуг, Исполнитель в течение 3 (трех) рабочих дней обязан представить Заказчику запрашиваемые разъяснения в отношении оказанных услуг или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выполненных работ/ оказанных услуг в 2 (двух) экземплярах для принятия Заказчиком оказанных услуг.</w:t>
      </w:r>
    </w:p>
    <w:p w14:paraId="0E8D8CC2" w14:textId="77777777" w:rsidR="00962A45" w:rsidRPr="00962A45" w:rsidRDefault="00962A45" w:rsidP="00962A45">
      <w:pPr>
        <w:spacing w:after="0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выполненных работ/ оказанных услуг, один из которых направляет Исполнителю в порядке, предусмотренном п.4.3.</w:t>
      </w:r>
    </w:p>
    <w:p w14:paraId="675DB6A1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5. Права и обязанности Сторон</w:t>
      </w:r>
    </w:p>
    <w:p w14:paraId="11343B9F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5.1. Заказчик вправе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E00347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5.1.1 Требовать от Исполнителя надлежащего исполнения обязательств в соответствии с настоящим Контрактом и иными нормами, регулирующими данную сферу деятельности, а также требовать своевременного устранения выявленных недостатков.</w:t>
      </w:r>
    </w:p>
    <w:p w14:paraId="7BEA7D53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5.1.2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c Техническим заданием и настоящим Контрактом.</w:t>
      </w:r>
    </w:p>
    <w:p w14:paraId="6DD6E4BE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5.1.3 Письменно запрашивать информацию о ходе оказываемых услуг. На данный запрос Исполнитель предоставляет ответ в письменной форме в течение 5 (пяти) рабочих дней.</w:t>
      </w:r>
    </w:p>
    <w:p w14:paraId="68123625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5.1.4 Осуществлять контроль за объемом и сроками оказания услуг.</w:t>
      </w:r>
    </w:p>
    <w:p w14:paraId="1DB423A7" w14:textId="77777777" w:rsidR="00962A45" w:rsidRPr="00962A45" w:rsidRDefault="00962A45" w:rsidP="00962A45">
      <w:pPr>
        <w:shd w:val="clear" w:color="auto" w:fill="FFFFFF"/>
        <w:tabs>
          <w:tab w:val="num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5.1.5. Привлекать независимых экспертов для проверки соответствия качества оказанных услуг требованиям, установленным настоящим Контрактом.</w:t>
      </w:r>
    </w:p>
    <w:p w14:paraId="22C87AF6" w14:textId="77777777" w:rsidR="00962A45" w:rsidRPr="00962A45" w:rsidRDefault="00962A45" w:rsidP="00962A4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5.1.6. Требовать от Исполнителя представления надлежащим образом оформленный Акт выполненных работ/ оказанных услуг, подтверждающий исполнение обязательств в соответствии с Техническим заданием и настоящим Контрактом.</w:t>
      </w:r>
    </w:p>
    <w:p w14:paraId="0021F92D" w14:textId="77777777" w:rsidR="00962A45" w:rsidRPr="00962A45" w:rsidRDefault="00962A45" w:rsidP="00962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5.1.7. Приостановить оплату оказанных услуг, если Исполнителем не выполнены обязательства по Контракту. </w:t>
      </w:r>
    </w:p>
    <w:p w14:paraId="3260E39A" w14:textId="77777777" w:rsidR="00962A45" w:rsidRPr="00962A45" w:rsidRDefault="00962A45" w:rsidP="00962A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5.1.8. Иные права и обязанности Заказчика и Исполнителя могут быть предусмотрены настоящим Контрактом, действующим законодательством Российской Федерации и города Москвы.</w:t>
      </w:r>
    </w:p>
    <w:p w14:paraId="4A0863E3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5.2. Заказчик обязан:</w:t>
      </w:r>
    </w:p>
    <w:p w14:paraId="3EECD4A1" w14:textId="77777777" w:rsidR="00962A45" w:rsidRPr="00962A45" w:rsidRDefault="00962A45" w:rsidP="00962A45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5.2.1 Своевременно предоставлять, изучать, согласовывать и утверждать все материалы, необходимые для работы Исполнителя.</w:t>
      </w:r>
    </w:p>
    <w:p w14:paraId="1EA6042D" w14:textId="77777777" w:rsidR="00962A45" w:rsidRPr="00962A45" w:rsidRDefault="00962A45" w:rsidP="00962A45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5.2.2 Своевременно принять и оплатить надлежащим образом оказанные услуги в соответствии с настоящим Контрактом.</w:t>
      </w:r>
    </w:p>
    <w:p w14:paraId="61FAE419" w14:textId="77777777" w:rsidR="00962A45" w:rsidRPr="00962A45" w:rsidRDefault="00962A45" w:rsidP="00962A45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5.2.3 При получении от Исполнителя уведомления о приостановлении оказания услуг в случае, указанном в настоящей статье Контракта, рассмотреть вопрос о целесообразности и порядке продолжения оказания услуг.</w:t>
      </w:r>
    </w:p>
    <w:p w14:paraId="710D844C" w14:textId="77777777" w:rsidR="00962A45" w:rsidRPr="00962A45" w:rsidRDefault="00962A45" w:rsidP="00962A45">
      <w:pPr>
        <w:shd w:val="clear" w:color="auto" w:fill="FFFFFF"/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5.2.4. Определять для проведения мероприятий места, соответствующие целям их использования и предъявляемым к ним требованиям.</w:t>
      </w:r>
    </w:p>
    <w:p w14:paraId="2E99430F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5"/>
          <w:sz w:val="24"/>
          <w:szCs w:val="24"/>
        </w:rPr>
        <w:t>5.2.5. Содействовать Исполнителю в разрешении вопросов, возникающих в процессе оказания услуг по настоящему Контракту и входящих в компетенцию Заказчика.</w:t>
      </w:r>
    </w:p>
    <w:p w14:paraId="48AE5C35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5.3. Исполнитель вправе:</w:t>
      </w:r>
    </w:p>
    <w:p w14:paraId="64143B36" w14:textId="77777777" w:rsidR="00962A45" w:rsidRPr="00962A45" w:rsidRDefault="00962A45" w:rsidP="00962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5.3.1. Осуществлять контроль за соблюдением сценария (сценарного плана) мероприятия.</w:t>
      </w:r>
    </w:p>
    <w:p w14:paraId="77307E46" w14:textId="77777777" w:rsidR="00962A45" w:rsidRPr="00962A45" w:rsidRDefault="00962A45" w:rsidP="00962A45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5.3.2. Требовать от Заказчика своевременного подписания Акта выполненных работ/ оказанных услуг на основании представленных Исполнителем отчётных документов.</w:t>
      </w:r>
    </w:p>
    <w:p w14:paraId="1A6946B5" w14:textId="77777777" w:rsidR="00962A45" w:rsidRPr="00962A45" w:rsidRDefault="00962A45" w:rsidP="00962A45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5.3.3. Требовать от Заказчика оплаты оказанных услуг на основании подписанного Акта выполненных работ/ оказанных услуг в соответствии с условиями настоящего Контракта.</w:t>
      </w:r>
    </w:p>
    <w:p w14:paraId="53CA4A38" w14:textId="77777777" w:rsidR="00962A45" w:rsidRPr="00962A45" w:rsidRDefault="00962A45" w:rsidP="00962A45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5.3.4. Привлечь к исполнению своих обязательств по настоящему Контракту других лиц – соисполнителей, отвечающих требованиям оказания услуг. Привлечение соисполнителей не влечёт изменение цены и (или) объёмов услуг по настоящему Контракту. Перечень оказываемых услуг, оказанных соисполнителями, и их стоимость Исполнитель указывает по требованию Заказчика в отчётной документации, представляемой Заказчику по результатам оказания услуг в порядке, установленном настоящим Контрактом.</w:t>
      </w:r>
    </w:p>
    <w:p w14:paraId="128E3697" w14:textId="77777777" w:rsidR="00962A45" w:rsidRPr="00962A45" w:rsidRDefault="00962A45" w:rsidP="00962A45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Получать от Заказчика содействие при оказании услуг в соответствии с условиями настоящего Контракта.</w:t>
      </w:r>
    </w:p>
    <w:p w14:paraId="74D0F613" w14:textId="77777777" w:rsidR="00962A45" w:rsidRPr="00962A45" w:rsidRDefault="00962A45" w:rsidP="00962A45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5.3.5. Осуществлять согласование и утверждение соответствующих пунктов контракта путем электронной переписки с электронных адресов Заказчика или его представителей.  </w:t>
      </w:r>
    </w:p>
    <w:p w14:paraId="0F7D3216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5.4. Исполнитель обязан:</w:t>
      </w:r>
    </w:p>
    <w:p w14:paraId="50F74125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5.4.1. Исполнитель обязуется оказать услуги по организации и проведению мероприятий согласно Техническому заданию (Приложение 1 к Контракту).</w:t>
      </w:r>
    </w:p>
    <w:p w14:paraId="388B0966" w14:textId="77777777" w:rsidR="00962A45" w:rsidRPr="00962A45" w:rsidRDefault="00962A45" w:rsidP="00962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5.4.2. Обеспечение соблюдений требований качества, безопасности жизни и здоровья, а также иных требований сертификации, безопасности (санитарным нормам и правилам, государственным стандартам, правилам соревнований и т.п.), лицензирования, если такие требования предъявляются действующим законодательством Российской Федерации.</w:t>
      </w:r>
    </w:p>
    <w:p w14:paraId="48F4698B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5.4.3. Обеспечить подготовку мероприятий, а также выполнить все необходимые для их качественного проведения работы.</w:t>
      </w:r>
    </w:p>
    <w:p w14:paraId="6381CB04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5.4.4. Организовать и провести мероприятие в соответствии с характеристиками и требованиями, содержащимися в Техническом задании (Приложение № 1 к настоящему Контракту).</w:t>
      </w:r>
    </w:p>
    <w:p w14:paraId="05564A46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5.4.5. Обеспечить соблюдение требований техники безопасности и охраны труда во время проведения мероприятий, в том числе путём обеспечения информирования участников мероприятий о способах избегания возможных травм.</w:t>
      </w:r>
    </w:p>
    <w:p w14:paraId="5A6C0F88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Использовать во время организации и проведения мероприятия качественные и безопасные материалы, исправное оборудование.</w:t>
      </w:r>
    </w:p>
    <w:p w14:paraId="7E9CC5C5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5.4.6. Обеспечить постоянный контроль за оказанием услуг по настоящему Контракту, незамедлительно принимать меры по устранению выявленных недостатков.</w:t>
      </w:r>
    </w:p>
    <w:p w14:paraId="5F5C0FF3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5.4.7. Нести все расходы по оплате труда привлекаемых Исполнителем к организации и проведению мероприятий лиц (в том числе организаторов мероприятий, обслуживающего персонала, разнорабочих).</w:t>
      </w:r>
    </w:p>
    <w:p w14:paraId="69DCC101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5.4.8. В случае невозможности продолжить проведение мероприятия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в соответствии с согласованным Сторонами сценарием (вследствие технических неисправностей, других уважительных причин), незамедлительно уведомить об этом Заказчика, обеспечить своими силами и своими средствами продолжение мероприятия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или, по согласованию с Заказчиком, его прекращение.</w:t>
      </w:r>
    </w:p>
    <w:p w14:paraId="54E53A80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5.4.9. Своевременно предупреждать Заказчика об обстоятельствах, которые могут повлиять на качество и сроки выполнения условий настоящего Контракта.</w:t>
      </w:r>
    </w:p>
    <w:p w14:paraId="790212FE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5.4.10. По окончании мероприятия направить Заказчику подписанный Акт приёмки выполненных работ/оказанных услуг в сроки, установленные в пунктах 4.2 и 4.3 настоящего Контракта.</w:t>
      </w:r>
    </w:p>
    <w:p w14:paraId="5F9F99F3" w14:textId="77777777" w:rsidR="00962A45" w:rsidRPr="00962A45" w:rsidRDefault="00962A45" w:rsidP="00962A4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5.4.11. Согласовывать и утверждать соответствующие пункты Контракта путем электронной переписки с электронных адресов Исполнителя, указанные в статье 12.</w:t>
      </w:r>
    </w:p>
    <w:p w14:paraId="08E1ECE7" w14:textId="77777777" w:rsidR="00962A45" w:rsidRPr="00962A45" w:rsidRDefault="00962A45" w:rsidP="00962A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6. Гарантии</w:t>
      </w:r>
    </w:p>
    <w:p w14:paraId="5E4A036D" w14:textId="77777777" w:rsidR="00962A45" w:rsidRPr="00962A45" w:rsidRDefault="00962A45" w:rsidP="00962A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6.1 Исполнитель гарантирует качество оказания услуг в соответствии с требованиями, указанными в Контракте и Техническом задании (Приложение № 1 к настоящему Контракту). Исполнитель обеспечивает при оказании услуг выполнение требований по качеству и безопасности, установленных действующими законодательными, нормативными и методическими документами. Исполнитель несет ответственность за соблюдением сотрудниками Исполнителя техники безопасности, охраны труда и пожарной безопасности.</w:t>
      </w:r>
    </w:p>
    <w:p w14:paraId="58725E90" w14:textId="77777777" w:rsidR="00962A45" w:rsidRPr="00962A45" w:rsidRDefault="00962A45" w:rsidP="00962A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6.2 Требования к результатам работ и услуг должно подтверждаться документами, позволяющими установить дату, вид, количество, цену, наименование вида работ и услуг, а также документами, подтверждающими качество работ и услуг.</w:t>
      </w:r>
    </w:p>
    <w:p w14:paraId="36A29EB8" w14:textId="77777777" w:rsidR="00962A45" w:rsidRPr="00962A45" w:rsidRDefault="00962A45" w:rsidP="00962A45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Статья 7. Ответственность Сторон </w:t>
      </w:r>
    </w:p>
    <w:p w14:paraId="17AFBB9C" w14:textId="77777777" w:rsidR="00962A45" w:rsidRPr="00962A45" w:rsidRDefault="00962A45" w:rsidP="0096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7.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>1.За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неисполнение или ненадлежащее исполнение своих обязательств, установленных настоящим Контрактом, Заказчик и Исполнитель несут ответственность в соответствии с действующим законодательством Российской Федерации.</w:t>
      </w:r>
    </w:p>
    <w:p w14:paraId="4BBCFD14" w14:textId="77777777" w:rsidR="00962A45" w:rsidRPr="00962A45" w:rsidRDefault="00962A45" w:rsidP="00962A45">
      <w:pPr>
        <w:spacing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7.2. За ненадлежащее исполнение или неисполнение обязательств по договору исполнитель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обязан выплатить заказчику неустойку за каждый день просрочки в размере 0,2% от стоимости оказанных услуг/ выполненных работ.</w:t>
      </w:r>
    </w:p>
    <w:p w14:paraId="2C45C4F4" w14:textId="77777777" w:rsidR="00962A45" w:rsidRPr="00962A45" w:rsidRDefault="00962A45" w:rsidP="00962A45">
      <w:pPr>
        <w:spacing w:after="0" w:line="240" w:lineRule="auto"/>
        <w:ind w:left="5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Статья 8. Изменение, дополнение и расторжение Контракта</w:t>
      </w:r>
    </w:p>
    <w:p w14:paraId="0BA19292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8.1. Изменения и дополнения по основаниям, предусмотренные настоящим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Контрактом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вносятся по соглашению Сторон, которое оформляется соответствующим письменным соглашением и является неотъемлемой частью настоящего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0809AEB" w14:textId="77777777" w:rsidR="00962A45" w:rsidRPr="00962A45" w:rsidRDefault="00962A45" w:rsidP="0096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8.2. Изменение существенных условий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 его исполнении не допускается.</w:t>
      </w:r>
    </w:p>
    <w:p w14:paraId="70C405D4" w14:textId="77777777" w:rsidR="00962A45" w:rsidRPr="00962A45" w:rsidRDefault="00962A45" w:rsidP="0096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8.3. Расторжение настоящего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допускается по соглашению Сторон, по решению суда или в связи с односторонним отказом Стороны от исполнения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в соответствии с Гражданским законодательством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При этом факт подписания Сторонами соглашения о расторжении настоящего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не освобождает Стороны от обязанности урегулирования взаимных расчетов.</w:t>
      </w:r>
    </w:p>
    <w:p w14:paraId="2B209BC4" w14:textId="77777777" w:rsidR="00962A45" w:rsidRPr="00962A45" w:rsidRDefault="00962A45" w:rsidP="0096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.4. Заказчик вправе принять решение об одностороннем отказе от исполнения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D046A86" w14:textId="77777777" w:rsidR="00962A45" w:rsidRPr="00962A45" w:rsidRDefault="00962A45" w:rsidP="00962A4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8.5. В случае расторжения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инициативе любой из Сторон Стороны производят сверку расчетов, которой подтверждается объем оказанных Исполнителем услуг.</w:t>
      </w:r>
    </w:p>
    <w:p w14:paraId="4D77529F" w14:textId="77777777" w:rsidR="00962A45" w:rsidRPr="00962A45" w:rsidRDefault="00962A45" w:rsidP="00962A4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.6. Сторона, которой направлено предложение о расторжении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соглашению Сторон, должна дать письменный </w:t>
      </w:r>
      <w:proofErr w:type="gramStart"/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>ответ по существу</w:t>
      </w:r>
      <w:proofErr w:type="gramEnd"/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срок не позднее 5 (пяти) календарных дней с даты его получения.</w:t>
      </w:r>
    </w:p>
    <w:p w14:paraId="75A98396" w14:textId="77777777" w:rsidR="00962A45" w:rsidRPr="00962A45" w:rsidRDefault="00962A45" w:rsidP="00962A4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.7. Расторжение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производится Сторонами путем подписания соответствующего соглашения о расторжении.</w:t>
      </w:r>
    </w:p>
    <w:p w14:paraId="032A0BEE" w14:textId="77777777" w:rsidR="00962A45" w:rsidRPr="00962A45" w:rsidRDefault="00962A45" w:rsidP="0096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bookmarkStart w:id="4" w:name="Par825"/>
      <w:bookmarkEnd w:id="4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9. Обстоятельства непреодолимой силы</w:t>
      </w:r>
    </w:p>
    <w:p w14:paraId="7F185571" w14:textId="77777777" w:rsidR="00962A45" w:rsidRPr="00962A45" w:rsidRDefault="00962A45" w:rsidP="00962A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837"/>
      <w:bookmarkEnd w:id="5"/>
      <w:r w:rsidRPr="00962A45">
        <w:rPr>
          <w:rFonts w:ascii="Times New Roman" w:hAnsi="Times New Roman"/>
          <w:color w:val="000000" w:themeColor="text1"/>
          <w:sz w:val="24"/>
          <w:szCs w:val="24"/>
        </w:rPr>
        <w:t>9.1.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6392C1CB" w14:textId="77777777" w:rsidR="00962A45" w:rsidRPr="00962A45" w:rsidRDefault="00962A45" w:rsidP="00962A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9.2.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10216F53" w14:textId="77777777" w:rsidR="00962A45" w:rsidRPr="00962A45" w:rsidRDefault="00962A45" w:rsidP="00962A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9.3.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DB8902D" w14:textId="77777777" w:rsidR="00962A45" w:rsidRPr="00962A45" w:rsidRDefault="00962A45" w:rsidP="00962A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9.4.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Если обстоятельства, указанные в </w:t>
      </w:r>
      <w:hyperlink r:id="rId6" w:anchor="Par234" w:history="1">
        <w:r w:rsidRPr="00962A45">
          <w:rPr>
            <w:rStyle w:val="ae"/>
            <w:rFonts w:ascii="Times New Roman" w:hAnsi="Times New Roman"/>
            <w:color w:val="000000" w:themeColor="text1"/>
            <w:sz w:val="24"/>
            <w:szCs w:val="24"/>
          </w:rPr>
          <w:t>пункте 9.1</w:t>
        </w:r>
      </w:hyperlink>
      <w:r w:rsidRPr="00962A45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Контракта, будут длиться более 2 (двух) календарных месяцев с даты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5C80040F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10. Срок действия, порядок изменения Контракта</w:t>
      </w:r>
    </w:p>
    <w:p w14:paraId="36289B13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10.1. Контракт вступает в силу со дня его подписания Сторонами и действует по </w:t>
      </w:r>
    </w:p>
    <w:p w14:paraId="4ED209C2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01 декабря 2020 года.</w:t>
      </w:r>
    </w:p>
    <w:p w14:paraId="6ACD39DB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10.2. Изменение и дополнение настоящего Контракта возможно по соглашению Сторон.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14:paraId="5E31735A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11. Прочие условия</w:t>
      </w:r>
    </w:p>
    <w:p w14:paraId="2A233A02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11.1. 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статье 12 настоящего Контракта, или с использованием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электронной почты уведомления считаются полученными Стороной в день их отправки другой Стороной.</w:t>
      </w:r>
    </w:p>
    <w:p w14:paraId="2475314D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11.2. 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14:paraId="3EF110E5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11.3. Неотъемлемыми частями Контракта являются: приложение 1 «Техническое задание (Описание объекта закупки)», приложение 2 «смета расходов», приложение 3 «Акт выполненных работ/ оказанных услуг»</w:t>
      </w:r>
    </w:p>
    <w:p w14:paraId="4121E454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11.4. Выполнение в полном объеме обязательств, предусмотренных настоящим Контрактом, Заказчиком и Исполнителем является основанием для регистрации сведений об исполнении Контракта в Реестре контрактов, заключенных по итогам размещения заказа в порядке, предусмотренном действующими нормативными правовыми актами города Москвы.</w:t>
      </w:r>
    </w:p>
    <w:p w14:paraId="4C413AC3" w14:textId="77777777" w:rsidR="00962A45" w:rsidRPr="00962A45" w:rsidRDefault="00962A45" w:rsidP="00962A45">
      <w:pPr>
        <w:spacing w:after="0" w:line="240" w:lineRule="auto"/>
        <w:ind w:left="360"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12.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87"/>
      </w:tblGrid>
      <w:tr w:rsidR="00962A45" w:rsidRPr="00962A45" w14:paraId="0F60EDF9" w14:textId="77777777" w:rsidTr="003A5FEF">
        <w:trPr>
          <w:trHeight w:val="1068"/>
        </w:trPr>
        <w:tc>
          <w:tcPr>
            <w:tcW w:w="4559" w:type="dxa"/>
          </w:tcPr>
          <w:p w14:paraId="7D783948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083A7552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АППАРАТ СОВЕТА ДЕПУТАТОВ МУНИЦИПАЛЬНОГО ОКРУГА ЧЕРЁМУШКИ </w:t>
            </w:r>
          </w:p>
          <w:p w14:paraId="45B38F80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(Аппарат СД МО Черёмушки)</w:t>
            </w:r>
          </w:p>
          <w:p w14:paraId="1494EAA2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14:paraId="2FFA071E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Федерация, 117418, Москва, УЛ НОВОЧЕРЁМУШКИНСКАЯ, ДОМ 57</w:t>
            </w:r>
          </w:p>
          <w:p w14:paraId="25EFE19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фактический адрес:</w:t>
            </w:r>
          </w:p>
          <w:p w14:paraId="7EAD3F14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Российская Федерация, 117418, Москва, УЛ НОВОЧЕРЁМУШКИНСКАЯ, ДОМ 57 </w:t>
            </w:r>
          </w:p>
          <w:p w14:paraId="5759E670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Получатель: л\с УФК по г. Москве (аппарат СД МО </w:t>
            </w:r>
            <w:proofErr w:type="gram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Черёмушки,   </w:t>
            </w:r>
            <w:proofErr w:type="gram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л/с 0390030590930037)</w:t>
            </w:r>
          </w:p>
          <w:p w14:paraId="2EEA406A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р\с 40204810945250003097</w:t>
            </w:r>
          </w:p>
          <w:p w14:paraId="6BB5E14C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ГУ</w:t>
            </w:r>
            <w:proofErr w:type="gram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Банка России по ЦФО г. Москва 35</w:t>
            </w:r>
          </w:p>
          <w:p w14:paraId="3B9102B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   ОКПО 36556061,</w:t>
            </w:r>
          </w:p>
          <w:p w14:paraId="4521114C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1027700528570 </w:t>
            </w:r>
          </w:p>
          <w:p w14:paraId="20A17803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7728129394</w:t>
            </w:r>
          </w:p>
          <w:p w14:paraId="6D85D80A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772701001  </w:t>
            </w:r>
          </w:p>
          <w:p w14:paraId="42BDE66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ОКТМО 45908000</w:t>
            </w:r>
          </w:p>
          <w:p w14:paraId="0A3BDCB3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Телефон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8E811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8-495-3321022, </w:t>
            </w:r>
          </w:p>
          <w:p w14:paraId="36FC175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Электронный адрес:</w:t>
            </w:r>
          </w:p>
          <w:p w14:paraId="001759D8" w14:textId="77777777" w:rsidR="00962A45" w:rsidRPr="00962A45" w:rsidRDefault="00DD69C7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62A45" w:rsidRPr="00962A4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myn_cherem@mail.ru</w:t>
              </w:r>
            </w:hyperlink>
            <w:r w:rsidR="00962A45"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DE57A9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ED5BDF8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муниципального округа Черёмушки</w:t>
            </w:r>
          </w:p>
          <w:p w14:paraId="48E5B6D3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_______________Е.В. Минаева</w:t>
            </w:r>
          </w:p>
          <w:p w14:paraId="2FA38D6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587" w:type="dxa"/>
          </w:tcPr>
          <w:p w14:paraId="30756118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221AAF09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Седун Наталья Владимировна</w:t>
            </w:r>
          </w:p>
          <w:p w14:paraId="74B9B386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14:paraId="132911EB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143590, Московская обл. </w:t>
            </w:r>
          </w:p>
          <w:p w14:paraId="29A13020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Истринский р-н,</w:t>
            </w:r>
          </w:p>
          <w:p w14:paraId="27C0079B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Снегири, ул. Кирова д. 23</w:t>
            </w:r>
          </w:p>
          <w:p w14:paraId="0CF07FD5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адрес:</w:t>
            </w:r>
          </w:p>
          <w:p w14:paraId="0164BC8A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143590, Московская обл.</w:t>
            </w:r>
          </w:p>
          <w:p w14:paraId="10A1A96A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Истринский р-н,</w:t>
            </w:r>
          </w:p>
          <w:p w14:paraId="24ED1297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Снегири, ул. Кирова д. 23</w:t>
            </w:r>
          </w:p>
          <w:p w14:paraId="35EEE9FC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93307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501706965246             </w:t>
            </w:r>
          </w:p>
          <w:p w14:paraId="0EB63093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ОГРНИП 313501711900033</w:t>
            </w:r>
          </w:p>
          <w:p w14:paraId="7E7242DA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БИК 044525225 </w:t>
            </w:r>
          </w:p>
          <w:p w14:paraId="007BA208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ОКТМО  46618156</w:t>
            </w:r>
            <w:proofErr w:type="gramEnd"/>
          </w:p>
          <w:p w14:paraId="2203B1B3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C4DAA0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Кор.сч</w:t>
            </w:r>
            <w:proofErr w:type="spell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30101810400000000225</w:t>
            </w:r>
          </w:p>
          <w:p w14:paraId="5503ECC0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Расч.сч</w:t>
            </w:r>
            <w:proofErr w:type="spell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40802810440020002202</w:t>
            </w:r>
          </w:p>
          <w:p w14:paraId="129E61E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</w:t>
            </w:r>
          </w:p>
          <w:p w14:paraId="611F7D90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+7 (495) 638 07 87</w:t>
            </w:r>
          </w:p>
          <w:p w14:paraId="1020ED8F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 (903) 161 14 56</w:t>
            </w:r>
          </w:p>
          <w:p w14:paraId="5A463E2C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CBF2C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адрес:</w:t>
            </w:r>
          </w:p>
          <w:p w14:paraId="522E93F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sednat@mail.ru</w:t>
            </w:r>
          </w:p>
          <w:p w14:paraId="5FF031DE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TakedaSokaku@yandex.ru</w:t>
            </w:r>
          </w:p>
          <w:p w14:paraId="1CB5ED23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57293E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D5D49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4A618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A8B5CDE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ИП (СЕДУН)</w:t>
            </w:r>
          </w:p>
          <w:p w14:paraId="0F7683AC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 Н.В. Седун</w:t>
            </w:r>
          </w:p>
          <w:p w14:paraId="50A61ADA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14961598" w14:textId="77777777" w:rsidR="00962A45" w:rsidRPr="00962A45" w:rsidRDefault="00962A45" w:rsidP="00962A45">
      <w:pPr>
        <w:spacing w:line="256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5CC71B2B" w14:textId="77777777" w:rsidR="00962A45" w:rsidRPr="00962A45" w:rsidRDefault="00962A45" w:rsidP="00962A45">
      <w:pPr>
        <w:spacing w:after="0"/>
        <w:ind w:firstLine="666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Приложение  №</w:t>
      </w:r>
      <w:proofErr w:type="gramEnd"/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</w:t>
      </w:r>
    </w:p>
    <w:p w14:paraId="5D6A2E3D" w14:textId="77777777" w:rsidR="00962A45" w:rsidRPr="00962A45" w:rsidRDefault="00962A45" w:rsidP="00962A45">
      <w:pPr>
        <w:spacing w:after="0" w:line="240" w:lineRule="auto"/>
        <w:ind w:left="6663" w:right="-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к муниципальному контракту</w:t>
      </w:r>
    </w:p>
    <w:p w14:paraId="4D7CD066" w14:textId="77777777" w:rsidR="00962A45" w:rsidRPr="00962A45" w:rsidRDefault="00962A45" w:rsidP="00962A45">
      <w:pPr>
        <w:spacing w:after="0" w:line="240" w:lineRule="auto"/>
        <w:ind w:left="5954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53A4A8" w14:textId="77777777" w:rsidR="00962A45" w:rsidRPr="00962A45" w:rsidRDefault="00962A45" w:rsidP="00C7154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E0A56F" w14:textId="77777777" w:rsidR="00962A45" w:rsidRPr="00962A45" w:rsidRDefault="00962A45" w:rsidP="00C715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ЗАДАНИЕ</w:t>
      </w:r>
    </w:p>
    <w:p w14:paraId="04377C74" w14:textId="77777777" w:rsidR="00962A45" w:rsidRPr="00962A45" w:rsidRDefault="00962A45" w:rsidP="00962A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на оказание услуг по организации и проведению культурно–досугового мероприятия по военно-патриотическому воспитанию граждан Российской Федерации, проживающих на территории муниципального округа Черёмушки в 2020 году, с вручением памятного подарка</w:t>
      </w:r>
    </w:p>
    <w:p w14:paraId="5FAE1B8C" w14:textId="77777777" w:rsidR="00962A45" w:rsidRPr="00962A45" w:rsidRDefault="00962A45" w:rsidP="00962A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63A68C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Наименование и цели оказываемых услуг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: на оказание услуг по организации и проведению культурно–досугового мероприятия по военно-патриотическому воспитанию граждан Российской Федерации, проживающих на территории муниципального округа Черёмушки в 2020 году, с вручением памятного подарка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, направленного на популяризацию муниципального округа Черёмушки</w:t>
      </w:r>
    </w:p>
    <w:p w14:paraId="4AF916C9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Цель: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Целями данного контракта является организация досуга населения путем организации и проведения культурно–досугового мероприятия по военно-патриотическому воспитанию граждан Российской Федерации, проживающих на территории муниципального округа Черёмушки в 2020 году, с вручением памятного подарка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, направленного на популяризацию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, развитие местных традиций и праздников, вовлечение граждан в общественные мероприятия и выработка активной и патриотической позиции граждан РФ, проживающих на территории  муниципального округа Черёмушки.</w:t>
      </w:r>
    </w:p>
    <w:p w14:paraId="50EBF343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Место оказания услуг: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Территория муниципального округа Черёмушки: помещения 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ликвидаторов аварии на Чернобыльской АЭС МО Черёмушки,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и/или 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вдов ликвидаторов, и/или ветеранских и/или общественных организаций района, в очном виде или он-лайн, с учётом действующей эпидемиологической ситуацией и соблюдением требований Роспотребнадзора. 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E02DCE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3.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Срок (период) оказания услуг: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с момента заключения контракта по 01 декабря 2020 г.</w:t>
      </w:r>
    </w:p>
    <w:p w14:paraId="6149F0DB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Дата и время проведения мероприятия: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Заказчиком по согласованию с исполнителем и может быть изменено в пределах срока оказания услуг, предусмотренного контрактом, с предварительным уведомлением Исполнителя контракта, не 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>позже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чем за 5 дней до утвержденной ранее даты мероприятия.</w:t>
      </w:r>
    </w:p>
    <w:p w14:paraId="6CA9E429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 Источник финансирования:  </w:t>
      </w:r>
    </w:p>
    <w:p w14:paraId="4CA2FA98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Бюджет муниципального округа Черёмушки</w:t>
      </w:r>
    </w:p>
    <w:p w14:paraId="2374833F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5.Общие требования к оказанию услуг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7DBBC30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Культурно–досуговое мероприятие для жителей муниципального округа Черёмушки в 2020 году, включает в себя комплекс мероприятий, проводимых с участием депутатов Совета депутатов муниципального округа Черёмушки,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 вручением памятного подарка, 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посвящённых празднованию Дня района, направленных на популяризацию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, развитие местных традиций и праздников, вовлечение граждан в общественные мероприятия и выработка активной и патриотической позиции граждан РФ, проживающих на территории муниципального округа Черёмушки. Мероприятия проводятся в целях просвещения молодежи, воспитания, поддержания и укрепления чувства патриотизма, гордости и любви к Родине, формирования активной положительной гражданской позиции. </w:t>
      </w:r>
    </w:p>
    <w:p w14:paraId="53CF4F09" w14:textId="77777777" w:rsidR="00962A45" w:rsidRPr="00962A45" w:rsidRDefault="00962A45" w:rsidP="00962A45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Участники: ликвидаторы аварии на Чернобыльской АЭС МО Черёмушки, вдовы ликвидаторов, ветеранские и общественные организации района, приглашенные лица, с учётом действующей эпидемиологической ситуацией и соблюдением требований Роспотребнадзора на дату проведения мероприятий, приглашенные Заказчиком.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317DEB1" w14:textId="77777777" w:rsidR="00962A45" w:rsidRPr="00962A45" w:rsidRDefault="00962A45" w:rsidP="00962A45">
      <w:pPr>
        <w:pStyle w:val="af"/>
        <w:spacing w:after="0"/>
        <w:ind w:firstLine="709"/>
        <w:jc w:val="both"/>
        <w:rPr>
          <w:color w:val="000000" w:themeColor="text1"/>
        </w:rPr>
      </w:pPr>
      <w:r w:rsidRPr="00962A45">
        <w:rPr>
          <w:color w:val="000000" w:themeColor="text1"/>
        </w:rPr>
        <w:t xml:space="preserve">Исполнитель осуществляет организацию и проведение мероприятия в дату, согласованную с Заказчиком, и обеспечивает предоставление памятного подарка в виде подарочного издания для вручения участникам мероприятия по спискам, утвержденным заказчиком. Памятный подарок- подарочное издание, направленное на популяризацию истории района, укреплению патриотических чувств и гордости за свой район среди населения, для вручения жителям муниципального округа Черёмушки знаменательным датам, а именно печатное издание о муниципальном округе Черёмушки: «Черёмушки от старины до наших дней. История, личности, события», формата: 148x210, 304 полосы, красочность 4+4. Блок: бумага мелованная матовая 130 гр., Скрепление: 7БЦ., Обложка: красочность 4+0, ламинирование, форзац не запечатан, бумага офсетная 120 </w:t>
      </w:r>
      <w:proofErr w:type="spellStart"/>
      <w:r w:rsidRPr="00962A45">
        <w:rPr>
          <w:color w:val="000000" w:themeColor="text1"/>
        </w:rPr>
        <w:t>гр</w:t>
      </w:r>
      <w:proofErr w:type="spellEnd"/>
      <w:r w:rsidRPr="00962A45">
        <w:rPr>
          <w:color w:val="000000" w:themeColor="text1"/>
        </w:rPr>
        <w:t xml:space="preserve">, (с суперобложкой, тематика - по согласованию с заказчиком), в количестве 200 шт. Кроме того, исполнитель оформляет имеющиеся экземпляры Заказчика в количестве 330 экз. Файл с текстом, материалы и изображения Заказчик передает Исполнителю в течение 3 (трех) дней с момента заключения Контракта. Авторские права не переходят к Исполнителю, и остаются за правообладателем, создавшим текст и изображения данной книги. Исполнитель обязуется соблюдать авторские права и не передавать третьим лицам текст, изображения полученных материалов, файлов и изображений. После проведения комплекса мероприятий по подготовке материалов для изготовления тиража Исполнитель согласовывает с Заказчиком все материалы и вносит указанные им исправления в течение 5 рабочих дней. После утверждения всех материалов за все ошибки и неточности в них ответственность несет Заказчик. Ошибки и неточности в готовом изделии после утверждения оригинал-макета не являются основанием для претензии и переделки заказа. </w:t>
      </w:r>
    </w:p>
    <w:p w14:paraId="55C6FEA5" w14:textId="77777777" w:rsidR="00962A45" w:rsidRPr="00962A45" w:rsidRDefault="00962A45" w:rsidP="00962A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Исполнитель организовывает и проводит мероприятие в формате свободного общения с обеспечением для вручения депутатами Совета депутатов муниципального округа Черёмушки памятного подарка – подарочного издания книги «Черёмушки от старины до наших дней. История, личности, события»   совместно с Заказчиком, Заместителем председателя Совета депутатов, депутатами Совета депутатов подарочных экземпляров организациям района, по согласованным с заказчиком спискам и н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е менее 6 экземпляров предоставляет в аппарат СД МО Черёмушки по адресу: ул. Новочерёмушкинская, д. 57 для отчета. </w:t>
      </w:r>
    </w:p>
    <w:p w14:paraId="4E23F1AF" w14:textId="77777777" w:rsidR="00962A45" w:rsidRPr="00962A45" w:rsidRDefault="00962A45" w:rsidP="00962A45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6. Описание мероприятия:</w:t>
      </w:r>
    </w:p>
    <w:p w14:paraId="53FB9612" w14:textId="77777777" w:rsidR="00962A45" w:rsidRPr="00962A45" w:rsidRDefault="00962A45" w:rsidP="00962A4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6.1. После утверждения даты проведения мероприятия Исполнитель обязуется подготовить необходимые информационные и рекламные цифровые материалы и предоставить их Заказчику для размещения на информационных площадках Заказчика, в формате и разрешении, указанном заказчиком, а именно: рекламный баннер,  программу мероприятия, открытку-приглашение для участников мероприятия.</w:t>
      </w:r>
    </w:p>
    <w:p w14:paraId="75B92606" w14:textId="77777777" w:rsidR="00962A45" w:rsidRPr="00962A45" w:rsidRDefault="00962A45" w:rsidP="00962A4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6.2. Исполнитель предпринимает все необходимые действия по подготовке проведения мероприятия   с учетом рекомендаций Роспотребнадзора, в случае необходимости в рамках платформы в ГКС Интернет, указанной Заказчиком. Все необходимые материалы, данные учетных записей и пароли передаются Заказчику до проведения мероприятия для ведения трансляции с участием заместителя председателя Совета депутатов. </w:t>
      </w:r>
    </w:p>
    <w:p w14:paraId="5AF4AD30" w14:textId="77777777" w:rsidR="00962A45" w:rsidRPr="00962A45" w:rsidRDefault="00962A45" w:rsidP="00962A4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6.3. Исполнитель в целях просвещения молодежи, воспитания, поддержания и укрепления чувства патриотизма, гордости и любви к Родине, формирования активной положительной гражданской позиции предоставляет запись мероприятия, информационные материалы по организуемому мероприятию (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посвящённому празднованию Дня района, направленному на популяризацию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, развитие местных традиций и праздников, вовлечение граждан в общественные мероприятия и выработка активной и патриотической позиции граждан РФ, проживающих на территории  муниципального округа Черёмушки).</w:t>
      </w:r>
    </w:p>
    <w:p w14:paraId="77A4F1C3" w14:textId="77777777" w:rsidR="00962A45" w:rsidRPr="00962A45" w:rsidRDefault="00962A45" w:rsidP="00962A4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A45" w:rsidRPr="00962A45" w14:paraId="673AEC33" w14:textId="77777777" w:rsidTr="003A5FEF">
        <w:tc>
          <w:tcPr>
            <w:tcW w:w="4672" w:type="dxa"/>
          </w:tcPr>
          <w:p w14:paraId="0DDBB231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муниципального округа Черёмушки</w:t>
            </w:r>
          </w:p>
          <w:p w14:paraId="404FA817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_______________Е.В. Минаева</w:t>
            </w:r>
          </w:p>
          <w:p w14:paraId="4AF04D3A" w14:textId="77777777" w:rsidR="00962A45" w:rsidRPr="00962A45" w:rsidRDefault="00962A45" w:rsidP="00962A45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14:paraId="7FCF7FDC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(СЕДУН)</w:t>
            </w:r>
          </w:p>
          <w:p w14:paraId="56691A4D" w14:textId="77777777" w:rsidR="00962A45" w:rsidRPr="00962A45" w:rsidRDefault="00962A45" w:rsidP="00962A4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 Н.В. Седун</w:t>
            </w:r>
          </w:p>
          <w:p w14:paraId="1922CDB9" w14:textId="77777777" w:rsidR="00962A45" w:rsidRPr="00962A45" w:rsidRDefault="00962A45" w:rsidP="00962A45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5A8450FE" w14:textId="77777777" w:rsidR="00962A45" w:rsidRPr="00962A45" w:rsidRDefault="00962A45" w:rsidP="00962A4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2412C4" w14:textId="77777777" w:rsidR="00962A45" w:rsidRPr="00962A45" w:rsidRDefault="00962A45" w:rsidP="00962A4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DC6CAC" w14:textId="77777777" w:rsidR="00962A45" w:rsidRPr="00962A45" w:rsidRDefault="00962A45" w:rsidP="00C7154A">
      <w:pPr>
        <w:shd w:val="clear" w:color="auto" w:fill="FFFFFF"/>
        <w:spacing w:after="0" w:line="240" w:lineRule="atLeast"/>
        <w:ind w:left="72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Приложение  №</w:t>
      </w:r>
      <w:proofErr w:type="gramEnd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</w:p>
    <w:p w14:paraId="5641D907" w14:textId="77777777" w:rsidR="00962A45" w:rsidRPr="00962A45" w:rsidRDefault="00962A45" w:rsidP="00C7154A">
      <w:pPr>
        <w:spacing w:after="0" w:line="240" w:lineRule="auto"/>
        <w:ind w:left="7230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к муниципальному контракту</w:t>
      </w:r>
    </w:p>
    <w:p w14:paraId="372FB384" w14:textId="77777777" w:rsidR="00962A45" w:rsidRPr="00962A45" w:rsidRDefault="00962A45" w:rsidP="00962A45">
      <w:pPr>
        <w:spacing w:after="0" w:line="256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069DDA" w14:textId="77777777" w:rsidR="00962A45" w:rsidRP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E2984C" w14:textId="77777777" w:rsidR="00962A45" w:rsidRPr="00962A45" w:rsidRDefault="00962A45" w:rsidP="00C7154A">
      <w:pPr>
        <w:spacing w:after="0" w:line="25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СМЕТА РАСХОДОВ</w:t>
      </w:r>
    </w:p>
    <w:tbl>
      <w:tblPr>
        <w:tblpPr w:leftFromText="180" w:rightFromText="180" w:vertAnchor="text" w:horzAnchor="margin" w:tblpY="645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560"/>
        <w:gridCol w:w="1417"/>
        <w:gridCol w:w="1436"/>
        <w:gridCol w:w="1236"/>
      </w:tblGrid>
      <w:tr w:rsidR="00962A45" w:rsidRPr="00962A45" w14:paraId="5C68762D" w14:textId="77777777" w:rsidTr="003A5FEF">
        <w:trPr>
          <w:trHeight w:val="285"/>
        </w:trPr>
        <w:tc>
          <w:tcPr>
            <w:tcW w:w="791" w:type="dxa"/>
            <w:shd w:val="clear" w:color="auto" w:fill="auto"/>
            <w:vAlign w:val="center"/>
            <w:hideMark/>
          </w:tcPr>
          <w:p w14:paraId="63F98F39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7F861F5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2F58F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E2324A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Стоимость единицы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542BD64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</w:t>
            </w:r>
          </w:p>
        </w:tc>
      </w:tr>
      <w:tr w:rsidR="00962A45" w:rsidRPr="00962A45" w14:paraId="3CF750E9" w14:textId="77777777" w:rsidTr="003A5FEF">
        <w:trPr>
          <w:trHeight w:val="544"/>
        </w:trPr>
        <w:tc>
          <w:tcPr>
            <w:tcW w:w="791" w:type="dxa"/>
            <w:shd w:val="clear" w:color="auto" w:fill="auto"/>
          </w:tcPr>
          <w:p w14:paraId="2E8A75D0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14:paraId="10D681C2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тиража подарочных книг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ЧЕРЁМУШКИ ОТ СТАРИНЫ ДО НАШИХ ДНЕЙ. ИСТОРИЯ, ЛИЧНОСТИ, </w:t>
            </w:r>
            <w:proofErr w:type="gramStart"/>
            <w:r w:rsidRPr="00962A45">
              <w:rPr>
                <w:rStyle w:val="A0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Формат: 148x210, 304 полосы, красочность 4+4. Блок: бумага мелованная матовая 130 гр., Скрепление: 7БЦ., Обложка: красочность 4+0, ламинирование, форзац не запечатан, бумага офсетная 120 </w:t>
            </w:r>
            <w:proofErr w:type="spell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суперобложка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03CB71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shd w:val="clear" w:color="auto" w:fill="auto"/>
          </w:tcPr>
          <w:p w14:paraId="04497987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236" w:type="dxa"/>
            <w:shd w:val="clear" w:color="auto" w:fill="auto"/>
          </w:tcPr>
          <w:p w14:paraId="11C7E70B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167900</w:t>
            </w:r>
          </w:p>
        </w:tc>
      </w:tr>
      <w:tr w:rsidR="00962A45" w:rsidRPr="00962A45" w14:paraId="593EB1A5" w14:textId="77777777" w:rsidTr="003A5FEF">
        <w:trPr>
          <w:trHeight w:val="434"/>
        </w:trPr>
        <w:tc>
          <w:tcPr>
            <w:tcW w:w="791" w:type="dxa"/>
            <w:shd w:val="clear" w:color="auto" w:fill="auto"/>
            <w:hideMark/>
          </w:tcPr>
          <w:p w14:paraId="76E7D228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560" w:type="dxa"/>
            <w:shd w:val="clear" w:color="auto" w:fill="auto"/>
            <w:hideMark/>
          </w:tcPr>
          <w:p w14:paraId="36764EBB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тиража подарочных книг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ЧЕРЁМУШКИ ОТ СТАРИНЫ ДО НАШИХ ДНЕЙ. ИСТОРИЯ, ЛИЧНОСТИ, 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(Формат: 148x210, 304 полосы, красочность 1+1. Блок: бумага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офсетная 80 гр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Скрепление: КБС., Обложка: красочность 4+0, ламинирование, форзац не запечатан, бумага мелованная 300 гр.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), дополнительно: замена листов в черно-белых блоках, выпуск новых страниц, </w:t>
            </w:r>
            <w:proofErr w:type="spellStart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переброшюровка</w:t>
            </w:r>
            <w:proofErr w:type="spellEnd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изготовление обложек </w:t>
            </w:r>
          </w:p>
        </w:tc>
        <w:tc>
          <w:tcPr>
            <w:tcW w:w="1417" w:type="dxa"/>
            <w:shd w:val="clear" w:color="auto" w:fill="auto"/>
            <w:hideMark/>
          </w:tcPr>
          <w:p w14:paraId="73B71BB2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330 </w:t>
            </w:r>
          </w:p>
        </w:tc>
        <w:tc>
          <w:tcPr>
            <w:tcW w:w="1436" w:type="dxa"/>
            <w:shd w:val="clear" w:color="auto" w:fill="auto"/>
            <w:hideMark/>
          </w:tcPr>
          <w:p w14:paraId="52AE6B9B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36" w:type="dxa"/>
            <w:shd w:val="clear" w:color="auto" w:fill="auto"/>
            <w:hideMark/>
          </w:tcPr>
          <w:p w14:paraId="0863018A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33000</w:t>
            </w:r>
          </w:p>
        </w:tc>
      </w:tr>
      <w:tr w:rsidR="00962A45" w:rsidRPr="00962A45" w14:paraId="761EF4A6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5531EEB7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14:paraId="779FD245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цветного оригинал-макета книги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ЧЕРЁМУШКИ ОТ СТАРИНЫ ДО НАШИХ ДНЕЙ. ИСТОРИЯ, ЛИЧНОСТИ, 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предпечатная подготовка   </w:t>
            </w:r>
          </w:p>
        </w:tc>
        <w:tc>
          <w:tcPr>
            <w:tcW w:w="1417" w:type="dxa"/>
            <w:shd w:val="clear" w:color="auto" w:fill="auto"/>
          </w:tcPr>
          <w:p w14:paraId="4952A19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020D254D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shd w:val="clear" w:color="auto" w:fill="auto"/>
          </w:tcPr>
          <w:p w14:paraId="4D5CA47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962A45" w:rsidRPr="00962A45" w14:paraId="4AFE36B6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1C9C7FB7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14:paraId="3ADC4940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Обрезка, коррекция и подготовка фото и графических материалов для цветной печати</w:t>
            </w:r>
          </w:p>
        </w:tc>
        <w:tc>
          <w:tcPr>
            <w:tcW w:w="1417" w:type="dxa"/>
            <w:shd w:val="clear" w:color="auto" w:fill="auto"/>
          </w:tcPr>
          <w:p w14:paraId="2FF2F7D0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219 </w:t>
            </w:r>
          </w:p>
        </w:tc>
        <w:tc>
          <w:tcPr>
            <w:tcW w:w="1436" w:type="dxa"/>
            <w:shd w:val="clear" w:color="auto" w:fill="auto"/>
          </w:tcPr>
          <w:p w14:paraId="1719BF0E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6" w:type="dxa"/>
            <w:shd w:val="clear" w:color="auto" w:fill="auto"/>
          </w:tcPr>
          <w:p w14:paraId="51C3436B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16425</w:t>
            </w:r>
          </w:p>
        </w:tc>
      </w:tr>
      <w:tr w:rsidR="00962A45" w:rsidRPr="00962A45" w14:paraId="55DD64B6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1585D1F7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14:paraId="49D4AF25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правок в черно-белый оригинал-макет книги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ЧЕРЁМУШКИ ОТ СТАРИНЫ ДО НАШИХ ДНЕЙ. ИСТОРИЯ, ЛИЧНОСТИ, 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7F50040A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3BB7FF86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36" w:type="dxa"/>
            <w:shd w:val="clear" w:color="auto" w:fill="auto"/>
          </w:tcPr>
          <w:p w14:paraId="1CD2965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</w:tr>
      <w:tr w:rsidR="00962A45" w:rsidRPr="00962A45" w14:paraId="058F2337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296D784E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auto"/>
          </w:tcPr>
          <w:p w14:paraId="67AD082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дизайн-макета цветной обложки (под крепление 7БЦ), предпечатная подготовка</w:t>
            </w:r>
          </w:p>
        </w:tc>
        <w:tc>
          <w:tcPr>
            <w:tcW w:w="1417" w:type="dxa"/>
            <w:shd w:val="clear" w:color="auto" w:fill="auto"/>
          </w:tcPr>
          <w:p w14:paraId="741F76E5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76211325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236" w:type="dxa"/>
            <w:shd w:val="clear" w:color="auto" w:fill="auto"/>
          </w:tcPr>
          <w:p w14:paraId="6DE85844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962A45" w:rsidRPr="00962A45" w14:paraId="66CFBE11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5F46A7DB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shd w:val="clear" w:color="auto" w:fill="auto"/>
          </w:tcPr>
          <w:p w14:paraId="34A26336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дизайн-макета цветной суперобложки </w:t>
            </w:r>
          </w:p>
        </w:tc>
        <w:tc>
          <w:tcPr>
            <w:tcW w:w="1417" w:type="dxa"/>
            <w:shd w:val="clear" w:color="auto" w:fill="auto"/>
          </w:tcPr>
          <w:p w14:paraId="54C4E29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36" w:type="dxa"/>
            <w:shd w:val="clear" w:color="auto" w:fill="auto"/>
          </w:tcPr>
          <w:p w14:paraId="20366C44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236" w:type="dxa"/>
            <w:shd w:val="clear" w:color="auto" w:fill="auto"/>
          </w:tcPr>
          <w:p w14:paraId="62E42E43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962A45" w:rsidRPr="00962A45" w14:paraId="711DC076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4ABB8A6F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shd w:val="clear" w:color="auto" w:fill="auto"/>
          </w:tcPr>
          <w:p w14:paraId="17BAB29F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Техническая подготовка онлайн площадки для проведения мероприятия (регистрация, настройка, </w:t>
            </w:r>
            <w:proofErr w:type="spellStart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предэфирная</w:t>
            </w:r>
            <w:proofErr w:type="spellEnd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подготовка) </w:t>
            </w:r>
          </w:p>
        </w:tc>
        <w:tc>
          <w:tcPr>
            <w:tcW w:w="1417" w:type="dxa"/>
            <w:shd w:val="clear" w:color="auto" w:fill="auto"/>
          </w:tcPr>
          <w:p w14:paraId="70633F9F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2A8CAA0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36" w:type="dxa"/>
            <w:shd w:val="clear" w:color="auto" w:fill="auto"/>
          </w:tcPr>
          <w:p w14:paraId="7162A9E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962A45" w:rsidRPr="00962A45" w14:paraId="268EA9C5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1D6D6748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shd w:val="clear" w:color="auto" w:fill="auto"/>
          </w:tcPr>
          <w:p w14:paraId="091FE4BD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рекламно-информационных материалов о мероприятии (баннеры, посты, объявления)</w:t>
            </w:r>
          </w:p>
        </w:tc>
        <w:tc>
          <w:tcPr>
            <w:tcW w:w="1417" w:type="dxa"/>
            <w:shd w:val="clear" w:color="auto" w:fill="auto"/>
          </w:tcPr>
          <w:p w14:paraId="2796E740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36" w:type="dxa"/>
            <w:shd w:val="clear" w:color="auto" w:fill="auto"/>
          </w:tcPr>
          <w:p w14:paraId="63324BC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6" w:type="dxa"/>
            <w:shd w:val="clear" w:color="auto" w:fill="auto"/>
          </w:tcPr>
          <w:p w14:paraId="1B910C39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962A45" w:rsidRPr="00962A45" w14:paraId="5C5046D5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4A13B3D9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shd w:val="clear" w:color="auto" w:fill="auto"/>
          </w:tcPr>
          <w:p w14:paraId="70E75808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графических материалов для оформления мероприятия и трансляции (эфирные заставки, аватары, фоны и шаблоны трансляции)</w:t>
            </w:r>
          </w:p>
        </w:tc>
        <w:tc>
          <w:tcPr>
            <w:tcW w:w="1417" w:type="dxa"/>
            <w:shd w:val="clear" w:color="auto" w:fill="auto"/>
          </w:tcPr>
          <w:p w14:paraId="762920B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6" w:type="dxa"/>
            <w:shd w:val="clear" w:color="auto" w:fill="auto"/>
          </w:tcPr>
          <w:p w14:paraId="22D814D2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shd w:val="clear" w:color="auto" w:fill="auto"/>
          </w:tcPr>
          <w:p w14:paraId="56A3932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962A45" w:rsidRPr="00962A45" w14:paraId="0FBCA831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0EBA3E29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shd w:val="clear" w:color="auto" w:fill="auto"/>
          </w:tcPr>
          <w:p w14:paraId="19EF6A23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Выгрузка и оформление записи трансляции (обрезка, склейка, рендер) </w:t>
            </w:r>
          </w:p>
        </w:tc>
        <w:tc>
          <w:tcPr>
            <w:tcW w:w="1417" w:type="dxa"/>
            <w:shd w:val="clear" w:color="auto" w:fill="auto"/>
          </w:tcPr>
          <w:p w14:paraId="10C77FE2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5081B94C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36" w:type="dxa"/>
            <w:shd w:val="clear" w:color="auto" w:fill="auto"/>
          </w:tcPr>
          <w:p w14:paraId="1BAE7B4B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962A45" w:rsidRPr="00962A45" w14:paraId="324AC2D7" w14:textId="77777777" w:rsidTr="003A5FEF">
        <w:trPr>
          <w:trHeight w:val="434"/>
        </w:trPr>
        <w:tc>
          <w:tcPr>
            <w:tcW w:w="791" w:type="dxa"/>
            <w:shd w:val="clear" w:color="auto" w:fill="auto"/>
          </w:tcPr>
          <w:p w14:paraId="538D1F44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shd w:val="clear" w:color="auto" w:fill="auto"/>
          </w:tcPr>
          <w:p w14:paraId="67F547C5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Доставка памятных подарков для вручения </w:t>
            </w:r>
            <w:r w:rsidRPr="00962A4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 учётом действующей эпидемиологической ситуацией и соблюдением требований Роспотребнадзора по согласованным с заказчиком адресам организаций муниципального округа, ликвидаторов аварии на Чернобыльской АЭС МО Черёмушки, вдов ликвидаторов, ветеранских и общественных организаций района</w:t>
            </w:r>
          </w:p>
        </w:tc>
        <w:tc>
          <w:tcPr>
            <w:tcW w:w="1417" w:type="dxa"/>
            <w:shd w:val="clear" w:color="auto" w:fill="auto"/>
          </w:tcPr>
          <w:p w14:paraId="47CF4920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7635346D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236" w:type="dxa"/>
            <w:shd w:val="clear" w:color="auto" w:fill="auto"/>
          </w:tcPr>
          <w:p w14:paraId="722937B3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3850</w:t>
            </w:r>
          </w:p>
        </w:tc>
      </w:tr>
      <w:tr w:rsidR="00962A45" w:rsidRPr="00962A45" w14:paraId="7A5925F8" w14:textId="77777777" w:rsidTr="003A5FEF">
        <w:trPr>
          <w:trHeight w:val="434"/>
        </w:trPr>
        <w:tc>
          <w:tcPr>
            <w:tcW w:w="8204" w:type="dxa"/>
            <w:gridSpan w:val="4"/>
            <w:shd w:val="clear" w:color="auto" w:fill="auto"/>
          </w:tcPr>
          <w:p w14:paraId="792192D6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shd w:val="clear" w:color="auto" w:fill="auto"/>
          </w:tcPr>
          <w:p w14:paraId="180B08B1" w14:textId="77777777" w:rsidR="00962A45" w:rsidRPr="00962A45" w:rsidRDefault="00962A45" w:rsidP="0096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250 000</w:t>
            </w:r>
          </w:p>
        </w:tc>
      </w:tr>
    </w:tbl>
    <w:p w14:paraId="491299B9" w14:textId="77777777" w:rsidR="00962A45" w:rsidRP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A7ED1E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6ECCDB88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4B6CC5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732851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973447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98C482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A7709D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E35D86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CF2F8E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CE8F5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A8F903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77DF8C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4CE907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D4E347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400E5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FE3AD5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CBAD27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8E8169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E7CC5A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D203C2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9141F4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A9A1EA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3557CD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104A0B" w14:textId="77777777" w:rsidR="00962A45" w:rsidRDefault="00962A45" w:rsidP="00962A45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A02725" w14:textId="570F349E" w:rsidR="00962A45" w:rsidRPr="00962A45" w:rsidRDefault="00962A45" w:rsidP="00C7154A">
      <w:pPr>
        <w:spacing w:after="0" w:line="256" w:lineRule="auto"/>
        <w:ind w:left="72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Приложение  №</w:t>
      </w:r>
      <w:proofErr w:type="gramEnd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</w:p>
    <w:p w14:paraId="400AA795" w14:textId="77777777" w:rsidR="00962A45" w:rsidRPr="00962A45" w:rsidRDefault="00962A45" w:rsidP="00C7154A">
      <w:pPr>
        <w:spacing w:after="0" w:line="240" w:lineRule="auto"/>
        <w:ind w:left="7230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к муниципальному контракту</w:t>
      </w:r>
    </w:p>
    <w:p w14:paraId="73CBE39B" w14:textId="77777777" w:rsidR="00962A45" w:rsidRPr="00962A45" w:rsidRDefault="00962A45" w:rsidP="00962A45">
      <w:pPr>
        <w:spacing w:after="0" w:line="240" w:lineRule="auto"/>
        <w:ind w:left="5954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E7A166" w14:textId="77777777" w:rsidR="00962A45" w:rsidRPr="00962A45" w:rsidRDefault="00962A45" w:rsidP="00962A45">
      <w:pPr>
        <w:spacing w:after="0" w:line="240" w:lineRule="auto"/>
        <w:ind w:left="5954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27BC12" w14:textId="77777777" w:rsidR="00962A45" w:rsidRPr="00962A45" w:rsidRDefault="00962A45" w:rsidP="00962A45">
      <w:pPr>
        <w:spacing w:after="0" w:line="240" w:lineRule="auto"/>
        <w:ind w:left="360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66B550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АКТ ВЫПОЛНЕННЫХ РАБОТ/ОКАЗАННЫХ УСЛУГ</w:t>
      </w:r>
    </w:p>
    <w:p w14:paraId="36468F6F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97934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г. Москва                                                                                 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>___» ____________ 20____ г.</w:t>
      </w:r>
    </w:p>
    <w:p w14:paraId="3CAB9E9A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F04434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_____________________, именуемое в дальнейшем «Заказчик», </w:t>
      </w:r>
    </w:p>
    <w:p w14:paraId="02753298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(наименование организации) </w:t>
      </w:r>
    </w:p>
    <w:p w14:paraId="6522B16E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в лице _________________________________________________________________,</w:t>
      </w:r>
    </w:p>
    <w:p w14:paraId="7EFDBC59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(должность, Ф.И.О.)</w:t>
      </w:r>
    </w:p>
    <w:p w14:paraId="672FAF0C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действующего на основании _________________________________________________,</w:t>
      </w:r>
    </w:p>
    <w:p w14:paraId="2B5B3DFF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(Устава, Положения, Доверенности)</w:t>
      </w:r>
    </w:p>
    <w:p w14:paraId="666622EC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с одной стороны, и ________________________________________________________,</w:t>
      </w:r>
    </w:p>
    <w:p w14:paraId="775695EB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(наименование организации)</w:t>
      </w:r>
    </w:p>
    <w:p w14:paraId="4FC23E93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именуемое в дальнейшем «Исполнитель», в лице ____________________________,</w:t>
      </w:r>
    </w:p>
    <w:p w14:paraId="69E75DF3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(должность, Ф.И.О.)</w:t>
      </w:r>
    </w:p>
    <w:p w14:paraId="6C0C173B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14:paraId="26E4181D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(Устава, Положения, Доверенности)</w:t>
      </w:r>
    </w:p>
    <w:p w14:paraId="177DD6BF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с другой стороны, вместе именуемые «Стороны», составили настоящий акт о нижеследующем:</w:t>
      </w:r>
    </w:p>
    <w:p w14:paraId="51A4186E" w14:textId="77777777" w:rsidR="00962A45" w:rsidRPr="00962A45" w:rsidRDefault="00962A45" w:rsidP="00962A45">
      <w:pPr>
        <w:pStyle w:val="aa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В соответствии с Контрактом  №_________ от «____» _______ 20__ г. (далее - Контракт) "Исполнитель" выполнил обязательства  по оказанию услуг  на сумму___________________________________________________________, а именно:</w:t>
      </w:r>
    </w:p>
    <w:p w14:paraId="1F4A12E6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77C3BA59" w14:textId="77777777" w:rsidR="00962A45" w:rsidRPr="00962A45" w:rsidRDefault="00962A45" w:rsidP="00962A45">
      <w:pPr>
        <w:pStyle w:val="aa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Фактическое качество оказанных услуг соответствует (не соответствует) требованиям Контракта:</w:t>
      </w:r>
    </w:p>
    <w:p w14:paraId="2AD0DC66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29A3F678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12332307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3. Вышеуказанные услуги согласно Контракту должны быть оказаны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  <w:t>«___» _________ 20___ г., фактически оказаны «__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>_»_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 20___ г.</w:t>
      </w:r>
    </w:p>
    <w:p w14:paraId="4ED37751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4.  Недостатки оказанных услуг выявлены/не выявлены)</w:t>
      </w:r>
    </w:p>
    <w:p w14:paraId="21954BF9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7790585C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779AB781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 В соответствии с п. ______ Контракта сумма штрафных санкций составляет ______________ (указывается порядок расчета штрафных санкций).</w:t>
      </w:r>
    </w:p>
    <w:p w14:paraId="057EDA42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Общая стоимость штрафных санкций составит: ________________</w:t>
      </w:r>
    </w:p>
    <w:p w14:paraId="6E87DC55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Итоговая сумма, подлежащая оплате Исполнителю с учетом удержания штрафных санкций, составляет ___________________________.</w:t>
      </w:r>
    </w:p>
    <w:p w14:paraId="6D1C9838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Результаты работ по контракту:</w:t>
      </w:r>
    </w:p>
    <w:p w14:paraId="7D08998C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F77DC7" w14:textId="77777777" w:rsidR="00962A45" w:rsidRPr="00962A45" w:rsidRDefault="00962A45" w:rsidP="00962A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A1271E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Сдал:   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Принял:</w:t>
      </w:r>
    </w:p>
    <w:p w14:paraId="03666BFD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Исполнитель:   </w:t>
      </w:r>
      <w:proofErr w:type="gramEnd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Заказчик </w:t>
      </w:r>
    </w:p>
    <w:p w14:paraId="0B498455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                                       ____________________</w:t>
      </w:r>
    </w:p>
    <w:p w14:paraId="1E6665EE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612603" w14:textId="77777777" w:rsidR="00962A45" w:rsidRPr="00962A45" w:rsidRDefault="00962A45" w:rsidP="00962A45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М.П.                                                                                    М.П.</w:t>
      </w:r>
    </w:p>
    <w:p w14:paraId="78201448" w14:textId="77777777" w:rsidR="00962A45" w:rsidRPr="00962A45" w:rsidRDefault="00962A45" w:rsidP="00962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9B9B6D7" w14:textId="77777777" w:rsidR="00962A45" w:rsidRPr="00962A45" w:rsidRDefault="00962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962A45" w:rsidRPr="00962A45" w:rsidSect="001C2E0C">
      <w:pgSz w:w="11906" w:h="16838"/>
      <w:pgMar w:top="1134" w:right="709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54CCF"/>
    <w:multiLevelType w:val="multilevel"/>
    <w:tmpl w:val="E444C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9A13C5"/>
    <w:multiLevelType w:val="hybridMultilevel"/>
    <w:tmpl w:val="0276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48DA"/>
    <w:multiLevelType w:val="multilevel"/>
    <w:tmpl w:val="50B6B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30"/>
    <w:rsid w:val="001C2E0C"/>
    <w:rsid w:val="00356287"/>
    <w:rsid w:val="005173AE"/>
    <w:rsid w:val="0059704C"/>
    <w:rsid w:val="00962A45"/>
    <w:rsid w:val="009A28C5"/>
    <w:rsid w:val="00AF50BE"/>
    <w:rsid w:val="00BC16C1"/>
    <w:rsid w:val="00C7154A"/>
    <w:rsid w:val="00D71030"/>
    <w:rsid w:val="00DD69C7"/>
    <w:rsid w:val="00F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007"/>
  <w15:docId w15:val="{F8C8F879-8C60-4D8F-A353-014DCAD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rsid w:val="000254A9"/>
    <w:rPr>
      <w:sz w:val="22"/>
      <w:szCs w:val="22"/>
      <w:lang w:eastAsia="en-US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2E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unhideWhenUsed/>
    <w:rsid w:val="00962A45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962A45"/>
    <w:rPr>
      <w:rFonts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62A4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uiPriority w:val="99"/>
    <w:rsid w:val="00962A45"/>
    <w:rPr>
      <w:rFonts w:ascii="Cambria" w:hAnsi="Cambria" w:cs="Cambria" w:hint="default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yn_cher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8;&#1086;&#1088;&#1075;&#1080;\&#1058;&#1086;&#1088;&#1075;&#1080;%20&#1073;&#1102;&#1076;&#1078;&#1077;&#1090;%202019\&#1059;&#1073;&#1086;&#1088;&#1082;&#1072;%20&#1087;&#1086;&#1084;&#1077;&#1097;&#1077;&#1085;&#1080;&#1103;%202019\&#1044;&#1086;&#1082;&#1091;&#1084;&#1077;&#1085;&#1090;&#1099;%20&#1087;&#1086;%20&#1091;&#1073;&#1086;&#1088;&#1082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20</cp:revision>
  <cp:lastPrinted>2020-09-01T10:02:00Z</cp:lastPrinted>
  <dcterms:created xsi:type="dcterms:W3CDTF">2019-02-07T11:19:00Z</dcterms:created>
  <dcterms:modified xsi:type="dcterms:W3CDTF">2020-09-01T10:30:00Z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